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8AB3" w14:textId="4193E00D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 xml:space="preserve">Tuesday, </w:t>
      </w:r>
      <w:r>
        <w:rPr>
          <w:rStyle w:val="Strong"/>
          <w:rFonts w:ascii="Verdana" w:hAnsi="Verdana"/>
          <w:color w:val="000000"/>
          <w:sz w:val="20"/>
          <w:szCs w:val="20"/>
        </w:rPr>
        <w:t>March 30</w:t>
      </w:r>
      <w:r>
        <w:rPr>
          <w:rStyle w:val="Strong"/>
          <w:rFonts w:ascii="Verdana" w:hAnsi="Verdana"/>
          <w:color w:val="000000"/>
          <w:sz w:val="20"/>
          <w:szCs w:val="20"/>
        </w:rPr>
        <w:t>, 202</w:t>
      </w:r>
      <w:r>
        <w:rPr>
          <w:rStyle w:val="Strong"/>
          <w:rFonts w:ascii="Verdana" w:hAnsi="Verdana"/>
          <w:color w:val="000000"/>
          <w:sz w:val="20"/>
          <w:szCs w:val="20"/>
        </w:rPr>
        <w:t>1</w:t>
      </w:r>
      <w:r>
        <w:rPr>
          <w:rStyle w:val="Strong"/>
          <w:rFonts w:ascii="Verdana" w:hAnsi="Verdana"/>
          <w:color w:val="000000"/>
          <w:sz w:val="20"/>
          <w:szCs w:val="20"/>
        </w:rPr>
        <w:t> </w:t>
      </w:r>
    </w:p>
    <w:p w14:paraId="321CFEBF" w14:textId="0FDED24F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7:00 – 7:10       Opening Remarks and Introductions      V. Papitashvili</w:t>
      </w:r>
    </w:p>
    <w:p w14:paraId="7236E063" w14:textId="6156BF5F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7:10 – 7:15</w:t>
      </w:r>
      <w:r>
        <w:rPr>
          <w:rFonts w:ascii="Verdana" w:hAnsi="Verdana"/>
          <w:color w:val="000000"/>
          <w:sz w:val="20"/>
          <w:szCs w:val="20"/>
        </w:rPr>
        <w:tab/>
        <w:t xml:space="preserve">    Overview </w:t>
      </w:r>
      <w:r>
        <w:rPr>
          <w:rFonts w:ascii="Verdana" w:hAnsi="Verdana"/>
          <w:color w:val="000000"/>
          <w:sz w:val="20"/>
          <w:szCs w:val="20"/>
        </w:rPr>
        <w:tab/>
      </w:r>
      <w:r w:rsidR="003B4AC2"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Presenter? (Maybe Non-US? Or Darren?)</w:t>
      </w:r>
      <w:r>
        <w:rPr>
          <w:rFonts w:ascii="Verdana" w:hAnsi="Verdana"/>
          <w:color w:val="000000"/>
          <w:sz w:val="20"/>
          <w:szCs w:val="20"/>
        </w:rPr>
        <w:tab/>
      </w:r>
    </w:p>
    <w:p w14:paraId="1D65B9D5" w14:textId="3E1BCC96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7:1</w:t>
      </w:r>
      <w:r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 – 7:3</w:t>
      </w:r>
      <w:r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       IceCube Science Highlights       F. </w:t>
      </w:r>
      <w:proofErr w:type="spellStart"/>
      <w:r>
        <w:rPr>
          <w:rFonts w:ascii="Verdana" w:hAnsi="Verdana"/>
          <w:color w:val="000000"/>
          <w:sz w:val="20"/>
          <w:szCs w:val="20"/>
        </w:rPr>
        <w:t>Halzen</w:t>
      </w:r>
      <w:proofErr w:type="spellEnd"/>
    </w:p>
    <w:p w14:paraId="6296EF0D" w14:textId="14B6387B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7:3</w:t>
      </w:r>
      <w:r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 – 7.50       Collaboration Update    </w:t>
      </w:r>
      <w:r w:rsidRPr="000B59A6">
        <w:rPr>
          <w:rFonts w:ascii="Verdana" w:hAnsi="Verdana"/>
          <w:strike/>
          <w:color w:val="000000"/>
          <w:sz w:val="20"/>
          <w:szCs w:val="20"/>
        </w:rPr>
        <w:t>D. Grant</w:t>
      </w:r>
      <w:r>
        <w:rPr>
          <w:rFonts w:ascii="Verdana" w:hAnsi="Verdana"/>
          <w:color w:val="000000"/>
          <w:sz w:val="20"/>
          <w:szCs w:val="20"/>
        </w:rPr>
        <w:t xml:space="preserve"> I. </w:t>
      </w:r>
      <w:proofErr w:type="spellStart"/>
      <w:r>
        <w:rPr>
          <w:rFonts w:ascii="Verdana" w:hAnsi="Verdana"/>
          <w:color w:val="000000"/>
          <w:sz w:val="20"/>
          <w:szCs w:val="20"/>
        </w:rPr>
        <w:t>Toboda</w:t>
      </w:r>
      <w:proofErr w:type="spellEnd"/>
    </w:p>
    <w:p w14:paraId="535DBB49" w14:textId="1DA05E88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7:50 – 8:10       IceCube Neutrino Observatory - M</w:t>
      </w:r>
      <w:r w:rsidR="00112A8E">
        <w:rPr>
          <w:rFonts w:ascii="Verdana" w:hAnsi="Verdana"/>
          <w:color w:val="000000"/>
          <w:sz w:val="20"/>
          <w:szCs w:val="20"/>
        </w:rPr>
        <w:t>anagement</w:t>
      </w:r>
      <w:r>
        <w:rPr>
          <w:rFonts w:ascii="Verdana" w:hAnsi="Verdana"/>
          <w:color w:val="000000"/>
          <w:sz w:val="20"/>
          <w:szCs w:val="20"/>
        </w:rPr>
        <w:t xml:space="preserve"> &amp; Operations        K. Hanson</w:t>
      </w:r>
    </w:p>
    <w:p w14:paraId="4DE6B922" w14:textId="77777777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8:10 – 8:30       The IceCube Upgrade Project Status      F. Feyzi</w:t>
      </w:r>
    </w:p>
    <w:p w14:paraId="2759307C" w14:textId="77777777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8:30 – 9:00       IOFG – members only discussion </w:t>
      </w:r>
      <w:r>
        <w:rPr>
          <w:rStyle w:val="Emphasis"/>
          <w:rFonts w:ascii="Verdana" w:hAnsi="Verdana"/>
          <w:color w:val="000000"/>
          <w:sz w:val="20"/>
          <w:szCs w:val="20"/>
        </w:rPr>
        <w:t>(Part 1) </w:t>
      </w:r>
    </w:p>
    <w:p w14:paraId="23A5C470" w14:textId="77777777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296DC9CA" w14:textId="374C9437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 xml:space="preserve">Wednesday, </w:t>
      </w:r>
      <w:r>
        <w:rPr>
          <w:rStyle w:val="Strong"/>
          <w:rFonts w:ascii="Verdana" w:hAnsi="Verdana"/>
          <w:color w:val="000000"/>
          <w:sz w:val="20"/>
          <w:szCs w:val="20"/>
        </w:rPr>
        <w:t>March</w:t>
      </w:r>
      <w:r>
        <w:rPr>
          <w:rStyle w:val="Strong"/>
          <w:rFonts w:ascii="Verdana" w:hAnsi="Verdana"/>
          <w:color w:val="000000"/>
          <w:sz w:val="20"/>
          <w:szCs w:val="20"/>
        </w:rPr>
        <w:t xml:space="preserve"> 3</w:t>
      </w:r>
      <w:r>
        <w:rPr>
          <w:rStyle w:val="Strong"/>
          <w:rFonts w:ascii="Verdana" w:hAnsi="Verdana"/>
          <w:color w:val="000000"/>
          <w:sz w:val="20"/>
          <w:szCs w:val="20"/>
        </w:rPr>
        <w:t>1</w:t>
      </w:r>
      <w:r>
        <w:rPr>
          <w:rStyle w:val="Strong"/>
          <w:rFonts w:ascii="Verdana" w:hAnsi="Verdana"/>
          <w:color w:val="000000"/>
          <w:sz w:val="20"/>
          <w:szCs w:val="20"/>
        </w:rPr>
        <w:t>, 202</w:t>
      </w:r>
      <w:r>
        <w:rPr>
          <w:rStyle w:val="Strong"/>
          <w:rFonts w:ascii="Verdana" w:hAnsi="Verdana"/>
          <w:color w:val="000000"/>
          <w:sz w:val="20"/>
          <w:szCs w:val="20"/>
        </w:rPr>
        <w:t>1</w:t>
      </w:r>
    </w:p>
    <w:p w14:paraId="73E320B3" w14:textId="776201FC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7:00 – 7:</w:t>
      </w:r>
      <w:r w:rsidR="00A146E9"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0       IceCube Generation2 </w:t>
      </w:r>
      <w:r>
        <w:rPr>
          <w:rFonts w:ascii="Verdana" w:hAnsi="Verdana"/>
          <w:color w:val="000000"/>
          <w:sz w:val="20"/>
          <w:szCs w:val="20"/>
        </w:rPr>
        <w:t xml:space="preserve">Update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A. Karle</w:t>
      </w:r>
    </w:p>
    <w:p w14:paraId="05F31703" w14:textId="303C08B4" w:rsidR="00A146E9" w:rsidRDefault="00A146E9" w:rsidP="003B4AC2">
      <w:pPr>
        <w:pStyle w:val="NormalWeb"/>
        <w:shd w:val="clear" w:color="auto" w:fill="FFFFFF"/>
        <w:ind w:left="1650" w:hanging="16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7:20 – 7:35</w:t>
      </w:r>
      <w:r>
        <w:rPr>
          <w:rFonts w:ascii="Verdana" w:hAnsi="Verdana"/>
          <w:color w:val="000000"/>
          <w:sz w:val="20"/>
          <w:szCs w:val="20"/>
        </w:rPr>
        <w:tab/>
      </w:r>
      <w:r w:rsidRPr="00A146E9">
        <w:rPr>
          <w:rFonts w:ascii="Verdana" w:hAnsi="Verdana"/>
          <w:color w:val="000000"/>
          <w:sz w:val="20"/>
          <w:szCs w:val="20"/>
        </w:rPr>
        <w:t xml:space="preserve">Mid-scale RI-2 Consortium: Advancing Multi-Messenger Astrophysics with </w:t>
      </w:r>
      <w:r w:rsidR="003B4AC2">
        <w:rPr>
          <w:rFonts w:ascii="Verdana" w:hAnsi="Verdana"/>
          <w:color w:val="000000"/>
          <w:sz w:val="20"/>
          <w:szCs w:val="20"/>
        </w:rPr>
        <w:t xml:space="preserve">   </w:t>
      </w:r>
      <w:r w:rsidRPr="00A146E9">
        <w:rPr>
          <w:rFonts w:ascii="Verdana" w:hAnsi="Verdana"/>
          <w:color w:val="000000"/>
          <w:sz w:val="20"/>
          <w:szCs w:val="20"/>
        </w:rPr>
        <w:t>the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A146E9">
        <w:rPr>
          <w:rFonts w:ascii="Verdana" w:hAnsi="Verdana"/>
          <w:color w:val="000000"/>
          <w:sz w:val="20"/>
          <w:szCs w:val="20"/>
        </w:rPr>
        <w:t>IceCube High-Energy Extension</w:t>
      </w:r>
      <w:r w:rsidR="00895FC5">
        <w:rPr>
          <w:rFonts w:ascii="Verdana" w:hAnsi="Verdana"/>
          <w:color w:val="000000"/>
          <w:sz w:val="20"/>
          <w:szCs w:val="20"/>
        </w:rPr>
        <w:tab/>
        <w:t>V. O’Dell</w:t>
      </w:r>
    </w:p>
    <w:p w14:paraId="6B6A5674" w14:textId="0B8AA7DF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7:3</w:t>
      </w:r>
      <w:r w:rsidR="00895FC5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 – 8:00       Other discussion: Covid-19 impact, etc.   ALL </w:t>
      </w:r>
    </w:p>
    <w:p w14:paraId="6983A1D7" w14:textId="77777777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8:00 – 8:30       IOFG – members only discussion </w:t>
      </w:r>
      <w:r>
        <w:rPr>
          <w:rStyle w:val="Emphasis"/>
          <w:rFonts w:ascii="Verdana" w:hAnsi="Verdana"/>
          <w:color w:val="000000"/>
          <w:sz w:val="20"/>
          <w:szCs w:val="20"/>
        </w:rPr>
        <w:t>(Part 2)  </w:t>
      </w:r>
    </w:p>
    <w:p w14:paraId="79E49F20" w14:textId="77777777" w:rsidR="000B59A6" w:rsidRDefault="000B59A6" w:rsidP="000B59A6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8:30 – 9:00       IOFG and IceCube Representatives discussion   ALL </w:t>
      </w:r>
    </w:p>
    <w:p w14:paraId="02AAFBAD" w14:textId="77777777" w:rsidR="00A02FB9" w:rsidRDefault="00B9411F"/>
    <w:sectPr w:rsidR="00A0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6"/>
    <w:rsid w:val="000B59A6"/>
    <w:rsid w:val="00112A8E"/>
    <w:rsid w:val="002F27ED"/>
    <w:rsid w:val="003B4AC2"/>
    <w:rsid w:val="00585F09"/>
    <w:rsid w:val="00895FC5"/>
    <w:rsid w:val="00A146E9"/>
    <w:rsid w:val="00B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0F44"/>
  <w15:chartTrackingRefBased/>
  <w15:docId w15:val="{0A36A785-E0EA-4899-A05E-29830FC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59A6"/>
    <w:rPr>
      <w:b/>
      <w:bCs/>
    </w:rPr>
  </w:style>
  <w:style w:type="character" w:styleId="Emphasis">
    <w:name w:val="Emphasis"/>
    <w:basedOn w:val="DefaultParagraphFont"/>
    <w:uiPriority w:val="20"/>
    <w:qFormat/>
    <w:rsid w:val="000B5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MADSEN</dc:creator>
  <cp:keywords/>
  <dc:description/>
  <cp:lastModifiedBy>JAMES MADSEN</cp:lastModifiedBy>
  <cp:revision>2</cp:revision>
  <dcterms:created xsi:type="dcterms:W3CDTF">2021-02-17T15:28:00Z</dcterms:created>
  <dcterms:modified xsi:type="dcterms:W3CDTF">2021-02-17T15:28:00Z</dcterms:modified>
</cp:coreProperties>
</file>